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fr-FR"/>
        </w:rPr>
      </w:pPr>
      <w:r>
        <w:rPr>
          <w:lang w:val="fr-FR"/>
        </w:rPr>
        <w:t xml:space="preserve">Mesdames et Messieurs, chers invités, </w:t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  <w:t xml:space="preserve">Imaginez une société </w:t>
      </w:r>
      <w:r>
        <w:rPr>
          <w:lang w:val="fr-FR"/>
        </w:rPr>
        <w:t xml:space="preserve">où l’émotion d’un spectacle est accessible à</w:t>
      </w:r>
      <w:r>
        <w:rPr>
          <w:lang w:val="fr-FR"/>
        </w:rPr>
        <w:t xml:space="preserve"> toutes et tous</w:t>
      </w:r>
      <w:r>
        <w:rPr>
          <w:lang w:val="fr-FR"/>
        </w:rPr>
        <w:t xml:space="preserve"> quels que soient leurs sens ou leurs différences.</w:t>
      </w:r>
      <w:r>
        <w:rPr>
          <w:lang w:val="fr-FR"/>
        </w:rPr>
        <w:t xml:space="preserve"> </w:t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  <w:t xml:space="preserve">R</w:t>
      </w:r>
      <w:r>
        <w:rPr>
          <w:lang w:val="fr-FR"/>
        </w:rPr>
        <w:t xml:space="preserve">essentir et vibrer au rythme d'une représentation</w:t>
      </w:r>
      <w:r>
        <w:rPr>
          <w:lang w:val="fr-FR"/>
        </w:rPr>
        <w:t xml:space="preserve">,</w:t>
      </w:r>
      <w:r>
        <w:rPr>
          <w:lang w:val="fr-FR"/>
        </w:rPr>
        <w:t xml:space="preserve"> comprendre le langage du corps</w:t>
      </w:r>
      <w:r>
        <w:rPr>
          <w:lang w:val="fr-FR"/>
        </w:rPr>
        <w:t xml:space="preserve">,</w:t>
      </w:r>
      <w:r>
        <w:rPr>
          <w:lang w:val="fr-FR"/>
        </w:rPr>
        <w:t xml:space="preserve"> entendre la musique des mots</w:t>
      </w:r>
      <w:r>
        <w:rPr>
          <w:lang w:val="fr-FR"/>
        </w:rPr>
        <w:t xml:space="preserve">,</w:t>
      </w:r>
      <w:r>
        <w:rPr>
          <w:lang w:val="fr-FR"/>
        </w:rPr>
        <w:t xml:space="preserve"> voir ce que les yeux ne perçoivent pas</w:t>
      </w:r>
      <w:r>
        <w:rPr>
          <w:lang w:val="fr-FR"/>
        </w:rPr>
        <w:t xml:space="preserve">.</w:t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  <w:t xml:space="preserve">C</w:t>
      </w:r>
      <w:r>
        <w:rPr>
          <w:lang w:val="fr-FR"/>
        </w:rPr>
        <w:t xml:space="preserve">ette société inclusive</w:t>
      </w:r>
      <w:r>
        <w:rPr>
          <w:lang w:val="fr-FR"/>
        </w:rPr>
        <w:t xml:space="preserve">, respectueuse et ouverte, c’est </w:t>
      </w:r>
      <w:r>
        <w:rPr>
          <w:lang w:val="fr-FR"/>
        </w:rPr>
        <w:t xml:space="preserve">précisément celle que l'association </w:t>
      </w:r>
      <w:r>
        <w:rPr>
          <w:lang w:val="fr-FR"/>
        </w:rPr>
        <w:t xml:space="preserve">E</w:t>
      </w:r>
      <w:r>
        <w:rPr>
          <w:lang w:val="fr-FR"/>
        </w:rPr>
        <w:t xml:space="preserve">coute </w:t>
      </w:r>
      <w:r>
        <w:rPr>
          <w:lang w:val="fr-FR"/>
        </w:rPr>
        <w:t xml:space="preserve">V</w:t>
      </w:r>
      <w:r>
        <w:rPr>
          <w:lang w:val="fr-FR"/>
        </w:rPr>
        <w:t xml:space="preserve">oir construit avec patience et passion depuis 10 ans</w:t>
      </w:r>
      <w:r>
        <w:rPr>
          <w:lang w:val="fr-FR"/>
        </w:rPr>
        <w:t xml:space="preserve">.</w:t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  <w:t xml:space="preserve">F</w:t>
      </w:r>
      <w:r>
        <w:rPr>
          <w:lang w:val="fr-FR"/>
        </w:rPr>
        <w:t xml:space="preserve">ondée en 2014</w:t>
      </w:r>
      <w:r>
        <w:rPr>
          <w:lang w:val="fr-FR"/>
        </w:rPr>
        <w:t xml:space="preserve">,</w:t>
      </w:r>
      <w:r>
        <w:rPr>
          <w:lang w:val="fr-FR"/>
        </w:rPr>
        <w:t xml:space="preserve"> labellisé</w:t>
      </w:r>
      <w:r>
        <w:rPr>
          <w:lang w:val="fr-FR"/>
        </w:rPr>
        <w:t xml:space="preserve">e</w:t>
      </w:r>
      <w:r>
        <w:rPr>
          <w:lang w:val="fr-FR"/>
        </w:rPr>
        <w:t xml:space="preserve"> </w:t>
      </w:r>
      <w:r>
        <w:rPr>
          <w:lang w:val="fr-FR"/>
        </w:rPr>
        <w:t xml:space="preserve">C</w:t>
      </w:r>
      <w:r>
        <w:rPr>
          <w:lang w:val="fr-FR"/>
        </w:rPr>
        <w:t xml:space="preserve">ulture </w:t>
      </w:r>
      <w:r>
        <w:rPr>
          <w:lang w:val="fr-FR"/>
        </w:rPr>
        <w:t xml:space="preserve">I</w:t>
      </w:r>
      <w:r>
        <w:rPr>
          <w:lang w:val="fr-FR"/>
        </w:rPr>
        <w:t xml:space="preserve">nclusive en 2018</w:t>
      </w:r>
      <w:r>
        <w:rPr>
          <w:lang w:val="fr-FR"/>
        </w:rPr>
        <w:t xml:space="preserve">,</w:t>
      </w:r>
      <w:r>
        <w:rPr>
          <w:lang w:val="fr-FR"/>
        </w:rPr>
        <w:t xml:space="preserve"> </w:t>
      </w:r>
      <w:r>
        <w:rPr>
          <w:lang w:val="fr-FR"/>
        </w:rPr>
        <w:t xml:space="preserve">E</w:t>
      </w:r>
      <w:r>
        <w:rPr>
          <w:lang w:val="fr-FR"/>
        </w:rPr>
        <w:t xml:space="preserve">coute soir </w:t>
      </w:r>
      <w:r>
        <w:rPr>
          <w:lang w:val="fr-FR"/>
        </w:rPr>
        <w:t xml:space="preserve">a</w:t>
      </w:r>
      <w:r>
        <w:rPr>
          <w:lang w:val="fr-FR"/>
        </w:rPr>
        <w:t xml:space="preserve"> depuis</w:t>
      </w:r>
      <w:r>
        <w:rPr>
          <w:lang w:val="fr-FR"/>
        </w:rPr>
        <w:t xml:space="preserve">,</w:t>
      </w:r>
      <w:r>
        <w:rPr>
          <w:lang w:val="fr-FR"/>
        </w:rPr>
        <w:t xml:space="preserve"> développé </w:t>
      </w:r>
      <w:r>
        <w:rPr>
          <w:lang w:val="fr-FR"/>
        </w:rPr>
        <w:t xml:space="preserve">un modèle d’action unique e</w:t>
      </w:r>
      <w:r>
        <w:rPr>
          <w:lang w:val="fr-FR"/>
        </w:rPr>
        <w:t xml:space="preserve">n Suisse romande ancrée dans l'humain</w:t>
      </w:r>
      <w:r>
        <w:rPr>
          <w:lang w:val="fr-FR"/>
        </w:rPr>
        <w:t xml:space="preserve">.</w:t>
      </w:r>
      <w:r>
        <w:rPr>
          <w:lang w:val="fr-FR"/>
        </w:rPr>
        <w:t xml:space="preserve"> </w:t>
      </w:r>
      <w:r>
        <w:rPr>
          <w:lang w:val="fr-FR"/>
        </w:rPr>
        <w:t xml:space="preserve">S</w:t>
      </w:r>
      <w:r>
        <w:rPr>
          <w:lang w:val="fr-FR"/>
        </w:rPr>
        <w:t xml:space="preserve">a mission est de rendre les arts vivants accessibles</w:t>
      </w:r>
      <w:r>
        <w:rPr>
          <w:lang w:val="fr-FR"/>
        </w:rPr>
        <w:t xml:space="preserve"> aux personnes en situation de handicap sensoriel</w:t>
      </w:r>
      <w:r>
        <w:rPr>
          <w:lang w:val="fr-FR"/>
        </w:rPr>
        <w:t xml:space="preserve"> qu'il soit visuel ou auditif et de sensibiliser les acteurs de la culture</w:t>
      </w:r>
      <w:r>
        <w:rPr>
          <w:lang w:val="fr-FR"/>
        </w:rPr>
        <w:t xml:space="preserve">,</w:t>
      </w:r>
      <w:r>
        <w:rPr>
          <w:lang w:val="fr-FR"/>
        </w:rPr>
        <w:t xml:space="preserve"> du handicap</w:t>
      </w:r>
      <w:r>
        <w:rPr>
          <w:lang w:val="fr-FR"/>
        </w:rPr>
        <w:t xml:space="preserve">,</w:t>
      </w:r>
      <w:r>
        <w:rPr>
          <w:lang w:val="fr-FR"/>
        </w:rPr>
        <w:t xml:space="preserve"> du social et des collectivités pub</w:t>
      </w:r>
      <w:r>
        <w:rPr>
          <w:lang w:val="fr-FR"/>
        </w:rPr>
        <w:t xml:space="preserve">liques</w:t>
      </w:r>
      <w:r>
        <w:rPr>
          <w:lang w:val="fr-FR"/>
        </w:rPr>
        <w:t xml:space="preserve"> à </w:t>
      </w:r>
      <w:r>
        <w:rPr>
          <w:lang w:val="fr-FR"/>
        </w:rPr>
        <w:t xml:space="preserve">l’accessibilité et à </w:t>
      </w:r>
      <w:r>
        <w:rPr>
          <w:lang w:val="fr-FR"/>
        </w:rPr>
        <w:t xml:space="preserve">l'inclusion</w:t>
      </w:r>
      <w:r>
        <w:rPr>
          <w:lang w:val="fr-FR"/>
        </w:rPr>
        <w:t xml:space="preserve">.</w:t>
      </w:r>
      <w:r>
        <w:rPr>
          <w:lang w:val="fr-FR"/>
        </w:rPr>
        <w:t xml:space="preserve"> </w:t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  <w:t xml:space="preserve">Mesdames les </w:t>
      </w:r>
      <w:r>
        <w:rPr>
          <w:lang w:val="fr-FR"/>
        </w:rPr>
        <w:t xml:space="preserve">co-</w:t>
      </w:r>
      <w:r>
        <w:rPr>
          <w:lang w:val="fr-FR"/>
        </w:rPr>
        <w:t xml:space="preserve">directrices</w:t>
      </w:r>
      <w:r>
        <w:rPr>
          <w:lang w:val="fr-FR"/>
        </w:rPr>
        <w:t xml:space="preserve">, responsables,</w:t>
      </w:r>
      <w:r>
        <w:rPr>
          <w:lang w:val="fr-FR"/>
        </w:rPr>
        <w:t xml:space="preserve"> militante</w:t>
      </w:r>
      <w:r>
        <w:rPr>
          <w:lang w:val="fr-FR"/>
        </w:rPr>
        <w:t xml:space="preserve">s d’Ecoute Voir,</w:t>
      </w:r>
      <w:r>
        <w:rPr>
          <w:lang w:val="fr-FR"/>
        </w:rPr>
        <w:t xml:space="preserve"> vous ne vous contentez pas </w:t>
      </w:r>
      <w:r>
        <w:rPr>
          <w:lang w:val="fr-FR"/>
        </w:rPr>
        <w:t xml:space="preserve">d’ouvrir des portes, vous en forgez des clés. V</w:t>
      </w:r>
      <w:r>
        <w:rPr>
          <w:lang w:val="fr-FR"/>
        </w:rPr>
        <w:t xml:space="preserve">ous créez </w:t>
      </w:r>
      <w:r>
        <w:rPr>
          <w:lang w:val="fr-FR"/>
        </w:rPr>
        <w:t xml:space="preserve">du lien là </w:t>
      </w:r>
      <w:r>
        <w:rPr>
          <w:lang w:val="fr-FR"/>
        </w:rPr>
        <w:t xml:space="preserve">où il n'y avait que des obstacles</w:t>
      </w:r>
      <w:r>
        <w:rPr>
          <w:lang w:val="fr-FR"/>
        </w:rPr>
        <w:t xml:space="preserve"> ;</w:t>
      </w:r>
      <w:r>
        <w:rPr>
          <w:lang w:val="fr-FR"/>
        </w:rPr>
        <w:t xml:space="preserve"> vous ne jetez pas que des ponts</w:t>
      </w:r>
      <w:r>
        <w:rPr>
          <w:lang w:val="fr-FR"/>
        </w:rPr>
        <w:t xml:space="preserve">,</w:t>
      </w:r>
      <w:r>
        <w:rPr>
          <w:lang w:val="fr-FR"/>
        </w:rPr>
        <w:t xml:space="preserve"> vous construisez les passerelles d'accès à la culture et au spectacle</w:t>
      </w:r>
      <w:r>
        <w:rPr>
          <w:lang w:val="fr-FR"/>
        </w:rPr>
        <w:t xml:space="preserve"> pour toutes celles et ceux qui trop souvent</w:t>
      </w:r>
      <w:r>
        <w:rPr>
          <w:lang w:val="fr-FR"/>
        </w:rPr>
        <w:t xml:space="preserve"> </w:t>
      </w:r>
      <w:r>
        <w:rPr>
          <w:lang w:val="fr-FR"/>
        </w:rPr>
        <w:t xml:space="preserve">en </w:t>
      </w:r>
      <w:r>
        <w:rPr>
          <w:lang w:val="fr-FR"/>
        </w:rPr>
        <w:t xml:space="preserve">sont tenus à l'écart</w:t>
      </w:r>
      <w:r>
        <w:rPr>
          <w:lang w:val="fr-FR"/>
        </w:rPr>
        <w:t xml:space="preserve">. </w:t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  <w:t xml:space="preserve">Chère équipe d’Ecoute Voir, merci, </w:t>
      </w:r>
      <w:r>
        <w:rPr>
          <w:lang w:val="fr-FR"/>
        </w:rPr>
        <w:t xml:space="preserve">merci pour votre travail</w:t>
      </w:r>
      <w:r>
        <w:rPr>
          <w:lang w:val="fr-FR"/>
        </w:rPr>
        <w:t xml:space="preserve"> exemplaire, pionnier !</w:t>
      </w:r>
      <w:r>
        <w:rPr>
          <w:lang w:val="fr-FR"/>
        </w:rPr>
      </w:r>
    </w:p>
    <w:p>
      <w:pPr>
        <w:pBdr/>
        <w:spacing/>
        <w:ind/>
        <w:rPr>
          <w:highlight w:val="none"/>
          <w:lang w:val="fr-FR"/>
        </w:rPr>
      </w:pPr>
      <w:r>
        <w:rPr>
          <w:lang w:val="fr-FR"/>
        </w:rPr>
        <w:t xml:space="preserve">I</w:t>
      </w:r>
      <w:r>
        <w:rPr>
          <w:lang w:val="fr-FR"/>
        </w:rPr>
        <w:t xml:space="preserve">l est nécessaire car la culture n'est pas un privilège mais un droit</w:t>
      </w:r>
      <w:r>
        <w:rPr>
          <w:lang w:val="fr-FR"/>
        </w:rPr>
        <w:t xml:space="preserve">. Ce prix que nous vous remettons aujourd’hui </w:t>
      </w:r>
      <w:r>
        <w:rPr>
          <w:lang w:val="fr-FR"/>
        </w:rPr>
        <w:t xml:space="preserve">est un hommage le reflet de notre reconnaissance et un encouragement à poursuivre votre mission qui fait écho aux valeurs de la fondation CSS</w:t>
      </w:r>
      <w:r>
        <w:rPr>
          <w:lang w:val="fr-FR"/>
        </w:rPr>
        <w:t xml:space="preserve">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  <w:highlight w:val="none"/>
          <w:lang w:val="fr-FR"/>
        </w:rPr>
        <w:t xml:space="preserve">Elisabeth Simonet, </w:t>
      </w:r>
      <w:r>
        <w:rPr>
          <w:b/>
          <w:bCs/>
          <w:highlight w:val="none"/>
          <w:lang w:val="fr-FR"/>
        </w:rPr>
        <w:t xml:space="preserve">présidente suppléante de la fondation CSS</w:t>
      </w:r>
      <w:r>
        <w:rPr>
          <w:b/>
          <w:bCs/>
          <w:highlight w:val="none"/>
          <w:lang w:val="fr-FR"/>
        </w:rPr>
      </w:r>
      <w:r>
        <w:rPr>
          <w:b/>
          <w:bCs/>
          <w:highlight w:val="none"/>
          <w:lang w:val="fr-FR"/>
        </w:rPr>
      </w:r>
    </w:p>
    <w:sectPr>
      <w:footnotePr/>
      <w:endnotePr/>
      <w:type w:val="nextPage"/>
      <w:pgSz w:h="16838" w:orient="portrait" w:w="11906"/>
      <w:pgMar w:top="851" w:right="851" w:bottom="851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CH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70"/>
    <w:link w:val="6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0"/>
    <w:link w:val="6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0"/>
    <w:link w:val="6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0"/>
    <w:link w:val="6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0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0"/>
    <w:link w:val="6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0"/>
    <w:link w:val="6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0"/>
    <w:link w:val="6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0"/>
    <w:link w:val="6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0"/>
    <w:link w:val="6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0"/>
    <w:link w:val="6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0"/>
    <w:link w:val="6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0"/>
    <w:link w:val="69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0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0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paragraph" w:styleId="661">
    <w:name w:val="Heading 1"/>
    <w:basedOn w:val="660"/>
    <w:next w:val="660"/>
    <w:link w:val="673"/>
    <w:uiPriority w:val="9"/>
    <w:qFormat/>
    <w:pPr>
      <w:keepNext w:val="true"/>
      <w:keepLines w:val="true"/>
      <w:pBdr/>
      <w:spacing w:before="240" w:line="360" w:lineRule="auto"/>
      <w:ind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662">
    <w:name w:val="Heading 2"/>
    <w:basedOn w:val="660"/>
    <w:next w:val="660"/>
    <w:link w:val="67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63">
    <w:name w:val="Heading 3"/>
    <w:basedOn w:val="660"/>
    <w:next w:val="660"/>
    <w:link w:val="67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64">
    <w:name w:val="Heading 4"/>
    <w:basedOn w:val="660"/>
    <w:next w:val="660"/>
    <w:link w:val="67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65">
    <w:name w:val="Heading 5"/>
    <w:basedOn w:val="660"/>
    <w:next w:val="660"/>
    <w:link w:val="67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66">
    <w:name w:val="Heading 6"/>
    <w:basedOn w:val="660"/>
    <w:next w:val="660"/>
    <w:link w:val="678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7">
    <w:name w:val="Heading 7"/>
    <w:basedOn w:val="660"/>
    <w:next w:val="660"/>
    <w:link w:val="679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68">
    <w:name w:val="Heading 8"/>
    <w:basedOn w:val="660"/>
    <w:next w:val="660"/>
    <w:link w:val="680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69">
    <w:name w:val="Heading 9"/>
    <w:basedOn w:val="660"/>
    <w:next w:val="660"/>
    <w:link w:val="681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 w:customStyle="1">
    <w:name w:val="Titre 1 Car"/>
    <w:basedOn w:val="670"/>
    <w:link w:val="661"/>
    <w:uiPriority w:val="9"/>
    <w:pPr>
      <w:pBdr/>
      <w:spacing/>
      <w:ind/>
    </w:pPr>
    <w:rPr>
      <w:rFonts w:eastAsiaTheme="majorEastAsia" w:cstheme="majorBidi"/>
      <w:b/>
      <w:color w:val="000000" w:themeColor="text1"/>
      <w:sz w:val="40"/>
      <w:szCs w:val="32"/>
    </w:rPr>
  </w:style>
  <w:style w:type="character" w:styleId="674" w:customStyle="1">
    <w:name w:val="Titre 2 Car"/>
    <w:basedOn w:val="670"/>
    <w:link w:val="66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75" w:customStyle="1">
    <w:name w:val="Titre 3 Car"/>
    <w:basedOn w:val="670"/>
    <w:link w:val="66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76" w:customStyle="1">
    <w:name w:val="Titre 4 Car"/>
    <w:basedOn w:val="670"/>
    <w:link w:val="664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77" w:customStyle="1">
    <w:name w:val="Titre 5 Car"/>
    <w:basedOn w:val="670"/>
    <w:link w:val="66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78" w:customStyle="1">
    <w:name w:val="Titre 6 Car"/>
    <w:basedOn w:val="670"/>
    <w:link w:val="66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79" w:customStyle="1">
    <w:name w:val="Titre 7 Car"/>
    <w:basedOn w:val="670"/>
    <w:link w:val="66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0" w:customStyle="1">
    <w:name w:val="Titre 8 Car"/>
    <w:basedOn w:val="670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1" w:customStyle="1">
    <w:name w:val="Titre 9 Car"/>
    <w:basedOn w:val="670"/>
    <w:link w:val="66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2">
    <w:name w:val="Title"/>
    <w:basedOn w:val="660"/>
    <w:next w:val="660"/>
    <w:link w:val="683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3" w:customStyle="1">
    <w:name w:val="Titre Car"/>
    <w:basedOn w:val="670"/>
    <w:link w:val="68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4">
    <w:name w:val="Subtitle"/>
    <w:basedOn w:val="660"/>
    <w:next w:val="660"/>
    <w:link w:val="685"/>
    <w:uiPriority w:val="11"/>
    <w:qFormat/>
    <w:pPr>
      <w:numPr>
        <w:ilvl w:val="1"/>
      </w:numPr>
      <w:pBdr/>
      <w:spacing w:after="160"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5" w:customStyle="1">
    <w:name w:val="Sous-titre Car"/>
    <w:basedOn w:val="670"/>
    <w:link w:val="68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86">
    <w:name w:val="Quote"/>
    <w:basedOn w:val="660"/>
    <w:next w:val="660"/>
    <w:link w:val="687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character" w:styleId="687" w:customStyle="1">
    <w:name w:val="Citation Car"/>
    <w:basedOn w:val="670"/>
    <w:link w:val="6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88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689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90">
    <w:name w:val="Intense Quote"/>
    <w:basedOn w:val="660"/>
    <w:next w:val="660"/>
    <w:link w:val="6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691" w:customStyle="1">
    <w:name w:val="Citation intense Car"/>
    <w:basedOn w:val="670"/>
    <w:link w:val="6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2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Anne-Claude Prélaz Girod</dc:creator>
  <cp:keywords/>
  <dc:description/>
  <cp:lastModifiedBy>Marie-Odile Cornaz</cp:lastModifiedBy>
  <cp:revision>3</cp:revision>
  <dcterms:created xsi:type="dcterms:W3CDTF">2025-06-11T10:37:00Z</dcterms:created>
  <dcterms:modified xsi:type="dcterms:W3CDTF">2025-06-18T09:33:09Z</dcterms:modified>
</cp:coreProperties>
</file>